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Blueprint for Digital Dominance: A Comprehensive Search Everywhere Optimization (SEO, AEO, GEO) Report for Evision IT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Navigating the Post-Search Era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landscape of 2025 and beyond has transitioned from a query-based ecosystem to an answer-based economy. For a technology enterprise like </w:t>
      </w:r>
      <w:r w:rsidDel="00000000" w:rsidR="00000000" w:rsidRPr="00000000">
        <w:rPr>
          <w:rFonts w:ascii="Google Sans Text" w:cs="Google Sans Text" w:eastAsia="Google Sans Text" w:hAnsi="Google Sans Text"/>
          <w:b w:val="1"/>
          <w:bCs w:val="1"/>
          <w:color w:val="1f1f1f"/>
          <w:rtl w:val="0"/>
        </w:rPr>
        <w:t xml:space="preserve">Evision IT</w:t>
      </w:r>
      <w:r w:rsidDel="00000000" w:rsidR="00000000" w:rsidRPr="00000000">
        <w:rPr>
          <w:rFonts w:ascii="Google Sans Text" w:cs="Google Sans Text" w:eastAsia="Google Sans Text" w:hAnsi="Google Sans Text"/>
          <w:color w:val="1f1f1f"/>
          <w:rtl w:val="0"/>
        </w:rPr>
        <w:t xml:space="preserve">, which straddles the complex duality of high-level B2B services (Software, Web Solutions, Digital Marketing) and high-volume B2C commerce (Computer Hardware Retailing), the traditional rules of Search Engine Optimization (SEO) are merely the baseline. The emergence of Generative AI and Large Language Models (LLMs) has necessitated a tripartite approach: maintaining visibility in traditional search engines (SEO), optimizing for direct answers in voice and snippet-based interfaces (Answer Engine Optimization - AEO), and engineering content to be cited by generative models (Generative Engine Optimization - GEO).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an exhaustive strategic document designed to position Evision IT as the apex authority in both the global IT services market and the local Sri Lankan hardware retail sector. By synthesizing deep market intelligence with advanced technical optimization strategies, we outline a path to dominate the "Search Everywhere" ecosystem. The objective is not merely to rank for keywords but to become the foundational entity that AI models and human users alike turn to for technological truth and transactional reliability.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Convergence of Service and Retail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IT’s hybrid model presents a unique competitive advantage that must be leveraged in its digital architecture. While competitors like </w:t>
      </w:r>
      <w:r w:rsidDel="00000000" w:rsidR="00000000" w:rsidRPr="00000000">
        <w:rPr>
          <w:rFonts w:ascii="Google Sans Text" w:cs="Google Sans Text" w:eastAsia="Google Sans Text" w:hAnsi="Google Sans Text"/>
          <w:b w:val="1"/>
          <w:bCs w:val="1"/>
          <w:color w:val="1f1f1f"/>
          <w:rtl w:val="0"/>
        </w:rPr>
        <w:t xml:space="preserve">99x</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Virtusa</w:t>
      </w:r>
      <w:r w:rsidDel="00000000" w:rsidR="00000000" w:rsidRPr="00000000">
        <w:rPr>
          <w:rFonts w:ascii="Google Sans Text" w:cs="Google Sans Text" w:eastAsia="Google Sans Text" w:hAnsi="Google Sans Text"/>
          <w:color w:val="1f1f1f"/>
          <w:rtl w:val="0"/>
        </w:rPr>
        <w:t xml:space="preserve"> focus solely on services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and retailers like </w:t>
      </w:r>
      <w:r w:rsidDel="00000000" w:rsidR="00000000" w:rsidRPr="00000000">
        <w:rPr>
          <w:rFonts w:ascii="Google Sans Text" w:cs="Google Sans Text" w:eastAsia="Google Sans Text" w:hAnsi="Google Sans Text"/>
          <w:b w:val="1"/>
          <w:bCs w:val="1"/>
          <w:color w:val="1f1f1f"/>
          <w:rtl w:val="0"/>
        </w:rPr>
        <w:t xml:space="preserve">Barclays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Nanotek</w:t>
      </w:r>
      <w:r w:rsidDel="00000000" w:rsidR="00000000" w:rsidRPr="00000000">
        <w:rPr>
          <w:rFonts w:ascii="Google Sans Text" w:cs="Google Sans Text" w:eastAsia="Google Sans Text" w:hAnsi="Google Sans Text"/>
          <w:color w:val="1f1f1f"/>
          <w:rtl w:val="0"/>
        </w:rPr>
        <w:t xml:space="preserve"> focus solely on hardware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Evision IT occupies the convergence point. This allows for a "Total Solutions" narrative—providing the software that runs the business and the hardware that runs the software. However, this creates a complex SEO challenge: signaling relevance for "Enterprise ERP Development" without diluting authority for "Logitech Gaming Mouse." The strategy detailed herein resolves this through strict semantic partitioning and entity-based optimization.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Three Pillars of Optimization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global dominance and local saturation, Evision IT must operationalize three distinct yet interconnected disciplines: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(Search Engine Optimization):</w:t>
      </w:r>
      <w:r w:rsidDel="00000000" w:rsidR="00000000" w:rsidRPr="00000000">
        <w:rPr>
          <w:rFonts w:ascii="Google Sans Text" w:cs="Google Sans Text" w:eastAsia="Google Sans Text" w:hAnsi="Google Sans Text"/>
          <w:color w:val="1f1f1f"/>
          <w:rtl w:val="0"/>
        </w:rPr>
        <w:t xml:space="preserve"> The bedrock of digital visibility. This involves optimizing for the "Blue Links" on Google, Bing, and local directories. For Evision, this means ranking for commercial intent keywords like "buy gaming pc Colombo" or "custom software development Sri Lanka".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AEO (Answer Engine Optimization):</w:t>
      </w:r>
      <w:r w:rsidDel="00000000" w:rsidR="00000000" w:rsidRPr="00000000">
        <w:rPr>
          <w:rFonts w:ascii="Google Sans Text" w:cs="Google Sans Text" w:eastAsia="Google Sans Text" w:hAnsi="Google Sans Text"/>
          <w:color w:val="1f1f1f"/>
          <w:rtl w:val="0"/>
        </w:rPr>
        <w:t xml:space="preserve"> The optimization for "Zero-Click" searches. When a user asks Google Assistant or Siri, "What is the best IT support company in Nugegoda?", the answer must be Evision IT. This requires structuring content in Q&amp;A formats, using conversational syntax, and implementing robust FAQ schemas.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 (Generative Engine Optimization):</w:t>
      </w:r>
      <w:r w:rsidDel="00000000" w:rsidR="00000000" w:rsidRPr="00000000">
        <w:rPr>
          <w:rFonts w:ascii="Google Sans Text" w:cs="Google Sans Text" w:eastAsia="Google Sans Text" w:hAnsi="Google Sans Text"/>
          <w:color w:val="1f1f1f"/>
          <w:rtl w:val="0"/>
        </w:rPr>
        <w:t xml:space="preserve"> The frontier of 2026. This involves optimizing content to be ingested, understood, and cited by LLMs like ChatGPT, Claude, and Gemini. Success here relies on statistical density, authoritative citations (E-E-A-T), and unique insights that training data lacks.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Corporate Identity &amp; Brand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technical implementation, the brand’s core identity must be codified to satisfy the "Authoritativeness" and "Trustworthiness" components of E-E-A-T (Experience, Expertise, Authoritativeness, Trust).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Vision and Mission Formulation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statements are not just corporate decoration; they are semantic signals used by Knowledge Graphs to understand the entity's purpose.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Vision Statement</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Draft Content:</w:t>
      </w:r>
      <w:r w:rsidDel="00000000" w:rsidR="00000000" w:rsidRPr="00000000">
        <w:rPr>
          <w:rFonts w:ascii="Google Sans Text" w:cs="Google Sans Text" w:eastAsia="Google Sans Text" w:hAnsi="Google Sans Text"/>
          <w:color w:val="1f1f1f"/>
          <w:rtl w:val="0"/>
        </w:rPr>
        <w:t xml:space="preserve"> "To be the global nexus where human potential meets technological precision, empowering enterprises with intelligent software ecosystems and equipping the next generation with the hardware to build the future."</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Rationale:</w:t>
      </w:r>
      <w:r w:rsidDel="00000000" w:rsidR="00000000" w:rsidRPr="00000000">
        <w:rPr>
          <w:rFonts w:ascii="Google Sans Text" w:cs="Google Sans Text" w:eastAsia="Google Sans Text" w:hAnsi="Google Sans Text"/>
          <w:color w:val="1f1f1f"/>
          <w:rtl w:val="0"/>
        </w:rPr>
        <w:t xml:space="preserve"> Keywords like "global nexus," "intelligent software," and "hardware" signal the hybrid nature of the business to search algorithms.</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Mission Statement</w:t>
      </w:r>
    </w:p>
    <w:p w:rsidR="00000000" w:rsidDel="00000000" w:rsidP="00000000" w:rsidRDefault="00000000" w:rsidRPr="00000000" w14:paraId="0000001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Draft Content:</w:t>
      </w:r>
      <w:r w:rsidDel="00000000" w:rsidR="00000000" w:rsidRPr="00000000">
        <w:rPr>
          <w:rFonts w:ascii="Google Sans Text" w:cs="Google Sans Text" w:eastAsia="Google Sans Text" w:hAnsi="Google Sans Text"/>
          <w:color w:val="1f1f1f"/>
          <w:rtl w:val="0"/>
        </w:rPr>
        <w:t xml:space="preserve"> "Evision IT is dedicated to engineering robust, scalable digital solutions and delivering premium computing infrastructure. We bridge the gap between complex innovation and user-centric application, ensuring that every client—from the Nugegoda startup to the global enterprise—achieves digital excellence through transparent service and genuine technology."</w:t>
      </w:r>
    </w:p>
    <w:p w:rsidR="00000000" w:rsidDel="00000000" w:rsidP="00000000" w:rsidRDefault="00000000" w:rsidRPr="00000000" w14:paraId="00000015">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 Rationale:</w:t>
      </w:r>
      <w:r w:rsidDel="00000000" w:rsidR="00000000" w:rsidRPr="00000000">
        <w:rPr>
          <w:rFonts w:ascii="Google Sans Text" w:cs="Google Sans Text" w:eastAsia="Google Sans Text" w:hAnsi="Google Sans Text"/>
          <w:color w:val="1f1f1f"/>
          <w:rtl w:val="0"/>
        </w:rPr>
        <w:t xml:space="preserve"> Mentions of "Nugegoda" (Local Entity) and "Global Enterprise" (Target Audience) help LLMs categorize the company’s operational scope.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Core Values (The "Evision Code")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differentiate from competitors who often lack distinct cultural signals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Evision IT will adopt values that resonate with modern tech consumers:</w:t>
      </w:r>
    </w:p>
    <w:p w:rsidR="00000000" w:rsidDel="00000000" w:rsidP="00000000" w:rsidRDefault="00000000" w:rsidRPr="00000000" w14:paraId="0000001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Algorithmic Transparency:</w:t>
      </w:r>
      <w:r w:rsidDel="00000000" w:rsidR="00000000" w:rsidRPr="00000000">
        <w:rPr>
          <w:rFonts w:ascii="Google Sans Text" w:cs="Google Sans Text" w:eastAsia="Google Sans Text" w:hAnsi="Google Sans Text"/>
          <w:color w:val="1f1f1f"/>
          <w:rtl w:val="0"/>
        </w:rPr>
        <w:t xml:space="preserve"> We believe in clear code and clear pricing.</w:t>
      </w:r>
    </w:p>
    <w:p w:rsidR="00000000" w:rsidDel="00000000" w:rsidP="00000000" w:rsidRDefault="00000000" w:rsidRPr="00000000" w14:paraId="0000001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Hybrid Agility:</w:t>
      </w:r>
      <w:r w:rsidDel="00000000" w:rsidR="00000000" w:rsidRPr="00000000">
        <w:rPr>
          <w:rFonts w:ascii="Google Sans Text" w:cs="Google Sans Text" w:eastAsia="Google Sans Text" w:hAnsi="Google Sans Text"/>
          <w:color w:val="1f1f1f"/>
          <w:rtl w:val="0"/>
        </w:rPr>
        <w:t xml:space="preserve"> We move as fast as the hardware we sell and the software we build.</w:t>
      </w:r>
    </w:p>
    <w:p w:rsidR="00000000" w:rsidDel="00000000" w:rsidP="00000000" w:rsidRDefault="00000000" w:rsidRPr="00000000" w14:paraId="0000001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Local Roots, Global Reach:</w:t>
      </w:r>
      <w:r w:rsidDel="00000000" w:rsidR="00000000" w:rsidRPr="00000000">
        <w:rPr>
          <w:rFonts w:ascii="Google Sans Text" w:cs="Google Sans Text" w:eastAsia="Google Sans Text" w:hAnsi="Google Sans Text"/>
          <w:color w:val="1f1f1f"/>
          <w:rtl w:val="0"/>
        </w:rPr>
        <w:t xml:space="preserve"> Grounded in Sri Lankan hospitality, executing at international standards.</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Market Intelligence: The Service Sector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software and digital marketing landscape in Sri Lanka is saturated but stratified. Understanding the competitors is crucial for finding the "White Space" where Evision IT can dominate.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Competitive Landscape Analysis (Software &amp; IT)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market is divided into Tier 1 Exporters (Global Focus) and Tier 2/3 Local Agencies (SME Focus).</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Tier 1 Competitors (The Aspirations)</w:t>
      </w:r>
    </w:p>
    <w:p w:rsidR="00000000" w:rsidDel="00000000" w:rsidP="00000000" w:rsidRDefault="00000000" w:rsidRPr="00000000" w14:paraId="0000002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99x:</w:t>
      </w:r>
      <w:r w:rsidDel="00000000" w:rsidR="00000000" w:rsidRPr="00000000">
        <w:rPr>
          <w:rFonts w:ascii="Google Sans Text" w:cs="Google Sans Text" w:eastAsia="Google Sans Text" w:hAnsi="Google Sans Text"/>
          <w:color w:val="1f1f1f"/>
          <w:rtl w:val="0"/>
        </w:rPr>
        <w:t xml:space="preserve"> A dominant force in "Product Engineering." Their SEO strategy focuses on high-level thought leadership, industry reports, and "Great Place to Work" accolades. They target high-value keywords like "Offshore Software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1">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Evision's Counter-Strategy:</w:t>
      </w:r>
      <w:r w:rsidDel="00000000" w:rsidR="00000000" w:rsidRPr="00000000">
        <w:rPr>
          <w:rFonts w:ascii="Google Sans Text" w:cs="Google Sans Text" w:eastAsia="Google Sans Text" w:hAnsi="Google Sans Text"/>
          <w:color w:val="1f1f1f"/>
          <w:rtl w:val="0"/>
        </w:rPr>
        <w:t xml:space="preserve"> While 99x focuses on the "product," Evision should focus on the "solution." Evision can target the mid-market gap—companies that are too small for 99x but too complex for freelancers.</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Direct Local Competitors (Nugegoda/Colombo)</w:t>
      </w:r>
    </w:p>
    <w:p w:rsidR="00000000" w:rsidDel="00000000" w:rsidP="00000000" w:rsidRDefault="00000000" w:rsidRPr="00000000" w14:paraId="0000002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ArOdA Digital Services:</w:t>
      </w:r>
      <w:r w:rsidDel="00000000" w:rsidR="00000000" w:rsidRPr="00000000">
        <w:rPr>
          <w:rFonts w:ascii="Google Sans Text" w:cs="Google Sans Text" w:eastAsia="Google Sans Text" w:hAnsi="Google Sans Text"/>
          <w:color w:val="1f1f1f"/>
          <w:rtl w:val="0"/>
        </w:rPr>
        <w:t xml:space="preserve"> Located in Nugegoda. Their digital footprint suggests a generalist approach ("ERP + SEO + Design"). However, reviews indicate a potential "weak portfolio" and "incomplete services" perception.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Generalists often suffer from "Jack of all trades" syndrome in the eyes of Google.</w:t>
      </w:r>
    </w:p>
    <w:p w:rsidR="00000000" w:rsidDel="00000000" w:rsidP="00000000" w:rsidRDefault="00000000" w:rsidRPr="00000000" w14:paraId="0000002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Evision's Counter-Strategy:</w:t>
      </w:r>
      <w:r w:rsidDel="00000000" w:rsidR="00000000" w:rsidRPr="00000000">
        <w:rPr>
          <w:rFonts w:ascii="Google Sans Text" w:cs="Google Sans Text" w:eastAsia="Google Sans Text" w:hAnsi="Google Sans Text"/>
          <w:color w:val="1f1f1f"/>
          <w:rtl w:val="0"/>
        </w:rPr>
        <w:t xml:space="preserve"> Evision must use "Service Silos" in its site architecture. Even if the same team delivers the work, the "Software" and "Marketing" sections of the site must feel like specialized agencies to establish topical authority.</w:t>
      </w:r>
    </w:p>
    <w:p w:rsidR="00000000" w:rsidDel="00000000" w:rsidP="00000000" w:rsidRDefault="00000000" w:rsidRPr="00000000" w14:paraId="0000002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Stalione Group:</w:t>
      </w:r>
      <w:r w:rsidDel="00000000" w:rsidR="00000000" w:rsidRPr="00000000">
        <w:rPr>
          <w:rFonts w:ascii="Google Sans Text" w:cs="Google Sans Text" w:eastAsia="Google Sans Text" w:hAnsi="Google Sans Text"/>
          <w:color w:val="1f1f1f"/>
          <w:rtl w:val="0"/>
        </w:rPr>
        <w:t xml:space="preserve"> Positions as a "Business Solutionist." They offer hosting, POS, and SEO.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Their strength is the "one-stop-shop" narrative.</w:t>
      </w:r>
    </w:p>
    <w:p w:rsidR="00000000" w:rsidDel="00000000" w:rsidP="00000000" w:rsidRDefault="00000000" w:rsidRPr="00000000" w14:paraId="00000027">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Evision's Counter-Strategy:</w:t>
      </w:r>
      <w:r w:rsidDel="00000000" w:rsidR="00000000" w:rsidRPr="00000000">
        <w:rPr>
          <w:rFonts w:ascii="Google Sans Text" w:cs="Google Sans Text" w:eastAsia="Google Sans Text" w:hAnsi="Google Sans Text"/>
          <w:color w:val="1f1f1f"/>
          <w:rtl w:val="0"/>
        </w:rPr>
        <w:t xml:space="preserve"> Beat them on technical depth. Where Stalione lists "Web Hosting," Evision should list "High-Performance Cloud Infrastructure with AWS/Azure Integration," targeting the technical decision-makers.</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Pricing Strategy &amp; Benchmarks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competitor pricing allows Evision to position itself effectively.</w:t>
      </w:r>
    </w:p>
    <w:p w:rsidR="00000000" w:rsidDel="00000000" w:rsidP="00000000" w:rsidRDefault="00000000" w:rsidRPr="00000000" w14:paraId="0000002A">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Software Development:</w:t>
      </w:r>
      <w:r w:rsidDel="00000000" w:rsidR="00000000" w:rsidRPr="00000000">
        <w:rPr>
          <w:rFonts w:ascii="Google Sans Text" w:cs="Google Sans Text" w:eastAsia="Google Sans Text" w:hAnsi="Google Sans Text"/>
          <w:color w:val="1f1f1f"/>
          <w:rtl w:val="0"/>
        </w:rPr>
        <w:t xml:space="preserve"> High CPC keywords like "Offshore Software Engineer" ($253 CPC) and "Help Desk Software" ($207 CPC) indicate massive value.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Local custom projects typically range from LKR 500,000 to LKR 5,000,000+.</w:t>
      </w:r>
    </w:p>
    <w:p w:rsidR="00000000" w:rsidDel="00000000" w:rsidP="00000000" w:rsidRDefault="00000000" w:rsidRPr="00000000" w14:paraId="0000002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Marketing Packages:</w:t>
      </w:r>
    </w:p>
    <w:p w:rsidR="00000000" w:rsidDel="00000000" w:rsidP="00000000" w:rsidRDefault="00000000" w:rsidRPr="00000000" w14:paraId="0000002C">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HypeX:</w:t>
      </w:r>
      <w:r w:rsidDel="00000000" w:rsidR="00000000" w:rsidRPr="00000000">
        <w:rPr>
          <w:rFonts w:ascii="Google Sans Text" w:cs="Google Sans Text" w:eastAsia="Google Sans Text" w:hAnsi="Google Sans Text"/>
          <w:color w:val="1f1f1f"/>
          <w:rtl w:val="0"/>
        </w:rPr>
        <w:t xml:space="preserve"> Positioned as premium/luxury. Packages LKR 80k - 250k+. They focus on "Strategy" and "KPIs" rather than just deliverables.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360 Digital:</w:t>
      </w:r>
      <w:r w:rsidDel="00000000" w:rsidR="00000000" w:rsidRPr="00000000">
        <w:rPr>
          <w:rFonts w:ascii="Google Sans Text" w:cs="Google Sans Text" w:eastAsia="Google Sans Text" w:hAnsi="Google Sans Text"/>
          <w:color w:val="1f1f1f"/>
          <w:rtl w:val="0"/>
        </w:rPr>
        <w:t xml:space="preserve"> Entry-level volume. Starts at LKR 30k. Likely automated or low-touch.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E">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Strategic Pricing for Evision:</w:t>
      </w:r>
      <w:r w:rsidDel="00000000" w:rsidR="00000000" w:rsidRPr="00000000">
        <w:rPr>
          <w:rFonts w:ascii="Google Sans Text" w:cs="Google Sans Text" w:eastAsia="Google Sans Text" w:hAnsi="Google Sans Text"/>
          <w:color w:val="1f1f1f"/>
          <w:rtl w:val="0"/>
        </w:rPr>
        <w:t xml:space="preserve"> Avoid the &lt;LKR 50k "churn" market. Position as a "Technical Growth Partner" starting at LKR 75k-100k, offering superior reporting and integration with the client's IT infrastructure (which marketing-only agencies cannot offer).</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Competitor Weakness Identification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thorough analysis of competitors like </w:t>
      </w:r>
      <w:r w:rsidDel="00000000" w:rsidR="00000000" w:rsidRPr="00000000">
        <w:rPr>
          <w:rFonts w:ascii="Google Sans Text" w:cs="Google Sans Text" w:eastAsia="Google Sans Text" w:hAnsi="Google Sans Text"/>
          <w:b w:val="1"/>
          <w:bCs w:val="1"/>
          <w:color w:val="1f1f1f"/>
          <w:rtl w:val="0"/>
        </w:rPr>
        <w:t xml:space="preserve">Itechro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SmashTaps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ArOdA</w:t>
      </w:r>
      <w:r w:rsidDel="00000000" w:rsidR="00000000" w:rsidRPr="00000000">
        <w:rPr>
          <w:rFonts w:ascii="Google Sans Text" w:cs="Google Sans Text" w:eastAsia="Google Sans Text" w:hAnsi="Google Sans Text"/>
          <w:color w:val="1f1f1f"/>
          <w:rtl w:val="0"/>
        </w:rPr>
        <w:t xml:space="preserve"> reveals common SEO/AEO failures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Thin Content:</w:t>
      </w:r>
      <w:r w:rsidDel="00000000" w:rsidR="00000000" w:rsidRPr="00000000">
        <w:rPr>
          <w:rFonts w:ascii="Google Sans Text" w:cs="Google Sans Text" w:eastAsia="Google Sans Text" w:hAnsi="Google Sans Text"/>
          <w:color w:val="1f1f1f"/>
          <w:rtl w:val="0"/>
        </w:rPr>
        <w:t xml:space="preserve"> Service pages often have &lt;300 words, insufficient for semantic understanding.</w:t>
      </w:r>
    </w:p>
    <w:p w:rsidR="00000000" w:rsidDel="00000000" w:rsidP="00000000" w:rsidRDefault="00000000" w:rsidRPr="00000000" w14:paraId="0000003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Lack of Schema:</w:t>
      </w:r>
      <w:r w:rsidDel="00000000" w:rsidR="00000000" w:rsidRPr="00000000">
        <w:rPr>
          <w:rFonts w:ascii="Google Sans Text" w:cs="Google Sans Text" w:eastAsia="Google Sans Text" w:hAnsi="Google Sans Text"/>
          <w:color w:val="1f1f1f"/>
          <w:rtl w:val="0"/>
        </w:rPr>
        <w:t xml:space="preserve"> Very few local competitors implement SoftwareSourceCode or ProfessionalService schema.</w:t>
      </w:r>
    </w:p>
    <w:p w:rsidR="00000000" w:rsidDel="00000000" w:rsidP="00000000" w:rsidRDefault="00000000" w:rsidRPr="00000000" w14:paraId="00000033">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Generic Metadata:</w:t>
      </w:r>
      <w:r w:rsidDel="00000000" w:rsidR="00000000" w:rsidRPr="00000000">
        <w:rPr>
          <w:rFonts w:ascii="Google Sans Text" w:cs="Google Sans Text" w:eastAsia="Google Sans Text" w:hAnsi="Google Sans Text"/>
          <w:color w:val="1f1f1f"/>
          <w:rtl w:val="0"/>
        </w:rPr>
        <w:t xml:space="preserve"> Titles are often just "Home - Company Name," missing valuable keyword real estate.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Evision Advantage:</w:t>
      </w:r>
      <w:r w:rsidDel="00000000" w:rsidR="00000000" w:rsidRPr="00000000">
        <w:rPr>
          <w:rFonts w:ascii="Google Sans Text" w:cs="Google Sans Text" w:eastAsia="Google Sans Text" w:hAnsi="Google Sans Text"/>
          <w:color w:val="1f1f1f"/>
          <w:rtl w:val="0"/>
        </w:rPr>
        <w:t xml:space="preserve"> By launching with 1000+ word service pages, rich schema, and detailed case studies, Evision can leapfrog these competitors in AEO rankings within 3-6 months.</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Market Intelligence: The Hardware Retail Sector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hardware market in Sri Lanka is driven by price, availability, and trust.</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Retail Titans</w:t>
      </w:r>
    </w:p>
    <w:p w:rsidR="00000000" w:rsidDel="00000000" w:rsidP="00000000" w:rsidRDefault="00000000" w:rsidRPr="00000000" w14:paraId="00000038">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Barclays Computers:</w:t>
      </w:r>
      <w:r w:rsidDel="00000000" w:rsidR="00000000" w:rsidRPr="00000000">
        <w:rPr>
          <w:rFonts w:ascii="Google Sans Text" w:cs="Google Sans Text" w:eastAsia="Google Sans Text" w:hAnsi="Google Sans Text"/>
          <w:color w:val="1f1f1f"/>
          <w:rtl w:val="0"/>
        </w:rPr>
        <w:t xml:space="preserve"> The "Amazon of Sri Lanka" for computers. Huge inventory, high domain authority. Their weakness is a dated user experience and lack of helpful "buying guide" content.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Nanotek / Redline:</w:t>
      </w:r>
      <w:r w:rsidDel="00000000" w:rsidR="00000000" w:rsidRPr="00000000">
        <w:rPr>
          <w:rFonts w:ascii="Google Sans Text" w:cs="Google Sans Text" w:eastAsia="Google Sans Text" w:hAnsi="Google Sans Text"/>
          <w:color w:val="1f1f1f"/>
          <w:rtl w:val="0"/>
        </w:rPr>
        <w:t xml:space="preserve"> Dominate the "Gaming" niche through community building on social media. They are the "Cool Kids."</w:t>
      </w:r>
    </w:p>
    <w:p w:rsidR="00000000" w:rsidDel="00000000" w:rsidP="00000000" w:rsidRDefault="00000000" w:rsidRPr="00000000" w14:paraId="0000003A">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Sense Micro / Suhadha:</w:t>
      </w:r>
      <w:r w:rsidDel="00000000" w:rsidR="00000000" w:rsidRPr="00000000">
        <w:rPr>
          <w:rFonts w:ascii="Google Sans Text" w:cs="Google Sans Text" w:eastAsia="Google Sans Text" w:hAnsi="Google Sans Text"/>
          <w:color w:val="1f1f1f"/>
          <w:rtl w:val="0"/>
        </w:rPr>
        <w:t xml:space="preserve"> Strong regional players (Gampaha/Nugegoda). They emphasize "Genuine" products to combat the grey market.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Product Demand Analysis (2025/2026)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specific high-demand categories that Evision must stock and optimize for: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High-Volume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Range (LKR)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"4G Router Sri Lanka", "Dialog Router Unlock"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TP-Link MR100, Huawei B310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13,000 - 25,000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Connectivity is a pain point. "Signal strength" content wins.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"Gaming Mouse price", "Logitech G502"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Logitech G102, G502, Razer DeathAdder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3,000 - 26,000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Brand loyalty is extreme. Fakes are common, so "Genuine" is a keyword.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CCTV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"CCTV Camera Price", "Hikvision ColorVu"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Hikvision 2MP Bullet, Dahua Cooper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5,500 - 15,000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Security is a priority. "Night vision" and "Mobile view" are key features.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Monitors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"Samsung Monitor Price", "IPS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Samsung Odyssey, Dell S-Series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30,000 - 60,000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Shift towards 24"+ and 100Hz+ refresh rates for office/gaming hybrid use.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bl>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"Trust" Gap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recurring theme in local forums (Reddit/Facebook) is the fear of buying "fake" or "refurbished" items.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Competitors like </w:t>
      </w:r>
      <w:r w:rsidDel="00000000" w:rsidR="00000000" w:rsidRPr="00000000">
        <w:rPr>
          <w:rFonts w:ascii="Google Sans Text" w:cs="Google Sans Text" w:eastAsia="Google Sans Text" w:hAnsi="Google Sans Text"/>
          <w:b w:val="1"/>
          <w:bCs w:val="1"/>
          <w:color w:val="1f1f1f"/>
          <w:rtl w:val="0"/>
        </w:rPr>
        <w:t xml:space="preserve">Suhadha</w:t>
      </w:r>
      <w:r w:rsidDel="00000000" w:rsidR="00000000" w:rsidRPr="00000000">
        <w:rPr>
          <w:rFonts w:ascii="Google Sans Text" w:cs="Google Sans Text" w:eastAsia="Google Sans Text" w:hAnsi="Google Sans Text"/>
          <w:color w:val="1f1f1f"/>
          <w:rtl w:val="0"/>
        </w:rPr>
        <w:t xml:space="preserve"> address this by splashing "Authorized Dealer" everywhere.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9">
      <w:pPr>
        <w:numPr>
          <w:ilvl w:val="0"/>
          <w:numId w:val="4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Evision Strategy:</w:t>
      </w:r>
      <w:r w:rsidDel="00000000" w:rsidR="00000000" w:rsidRPr="00000000">
        <w:rPr>
          <w:rFonts w:ascii="Google Sans Text" w:cs="Google Sans Text" w:eastAsia="Google Sans Text" w:hAnsi="Google Sans Text"/>
          <w:color w:val="1f1f1f"/>
          <w:rtl w:val="0"/>
        </w:rPr>
        <w:t xml:space="preserve"> Create a "Transparency Hub" on the retail site. List specific distributor relationships (e.g., "Authorized Partner for Trident/John Keells"). Use Blockchain-like terminology (even if metaphoric) to describe supply chain integrity.</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Search Everywhere Optimization (SEO, AEO, GEO)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outlines the technical and content architecture required to execute the strategy.</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Global SEO Strategy (Service Export)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rank globally for "IT Services," Evision must compete with giants. The strategy is </w:t>
      </w:r>
      <w:r w:rsidDel="00000000" w:rsidR="00000000" w:rsidRPr="00000000">
        <w:rPr>
          <w:rFonts w:ascii="Google Sans Text" w:cs="Google Sans Text" w:eastAsia="Google Sans Text" w:hAnsi="Google Sans Text"/>
          <w:b w:val="1"/>
          <w:bCs w:val="1"/>
          <w:color w:val="1f1f1f"/>
          <w:rtl w:val="0"/>
        </w:rPr>
        <w:t xml:space="preserve">Niche Specificity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Keywords:</w:t>
      </w:r>
      <w:r w:rsidDel="00000000" w:rsidR="00000000" w:rsidRPr="00000000">
        <w:rPr>
          <w:rFonts w:ascii="Google Sans Text" w:cs="Google Sans Text" w:eastAsia="Google Sans Text" w:hAnsi="Google Sans Text"/>
          <w:color w:val="1f1f1f"/>
          <w:rtl w:val="0"/>
        </w:rPr>
        <w:t xml:space="preserve"> Instead of "Software Company" (Too broad), target "Offshore React Native Team for Fintech" or "Legacy ERP Migration Services."</w:t>
      </w:r>
    </w:p>
    <w:p w:rsidR="00000000" w:rsidDel="00000000" w:rsidP="00000000" w:rsidRDefault="00000000" w:rsidRPr="00000000" w14:paraId="0000005F">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CPC Targets:</w:t>
      </w:r>
      <w:r w:rsidDel="00000000" w:rsidR="00000000" w:rsidRPr="00000000">
        <w:rPr>
          <w:rFonts w:ascii="Google Sans Text" w:cs="Google Sans Text" w:eastAsia="Google Sans Text" w:hAnsi="Google Sans Text"/>
          <w:color w:val="1f1f1f"/>
          <w:rtl w:val="0"/>
        </w:rPr>
        <w:t xml:space="preserve"> The research identifies "Help Desk Software" ($207 CPC) and "Virtual Data Rooms" ($112 CPC) as high-value terms.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Evision should create "Solution Pages" for these niches, even if the primary service is custom development </w:t>
      </w:r>
      <w:r w:rsidDel="00000000" w:rsidR="00000000" w:rsidRPr="00000000">
        <w:rPr>
          <w:rFonts w:ascii="Google Sans Text" w:cs="Google Sans Text" w:eastAsia="Google Sans Text" w:hAnsi="Google Sans Text"/>
          <w:i w:val="1"/>
          <w:iCs w:val="1"/>
          <w:color w:val="1f1f1f"/>
          <w:rtl w:val="0"/>
        </w:rPr>
        <w:t xml:space="preserve">for</w:t>
      </w:r>
      <w:r w:rsidDel="00000000" w:rsidR="00000000" w:rsidRPr="00000000">
        <w:rPr>
          <w:rFonts w:ascii="Google Sans Text" w:cs="Google Sans Text" w:eastAsia="Google Sans Text" w:hAnsi="Google Sans Text"/>
          <w:color w:val="1f1f1f"/>
          <w:rtl w:val="0"/>
        </w:rPr>
        <w:t xml:space="preserve"> these niches.</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Local SEO Strategy (Nugegoda/Colombo)</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"Nugegoda" Advantage:</w:t>
      </w:r>
      <w:r w:rsidDel="00000000" w:rsidR="00000000" w:rsidRPr="00000000">
        <w:rPr>
          <w:rFonts w:ascii="Google Sans Text" w:cs="Google Sans Text" w:eastAsia="Google Sans Text" w:hAnsi="Google Sans Text"/>
          <w:color w:val="1f1f1f"/>
          <w:rtl w:val="0"/>
        </w:rPr>
        <w:t xml:space="preserve"> Being in Nugegoda (a tech hub suburb) allows Evision to dominate local intent.</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Tactics:</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Google Business Profile:</w:t>
      </w:r>
      <w:r w:rsidDel="00000000" w:rsidR="00000000" w:rsidRPr="00000000">
        <w:rPr>
          <w:rFonts w:ascii="Google Sans Text" w:cs="Google Sans Text" w:eastAsia="Google Sans Text" w:hAnsi="Google Sans Text"/>
          <w:color w:val="1f1f1f"/>
          <w:rtl w:val="0"/>
        </w:rPr>
        <w:t xml:space="preserve"> Optimization is non-negotiable. Categories: "Software Company," "Computer Store," "Marketing Agency."</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Ensure consistent NAP (Name, Address, Phone) on RainbowPages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Yamu, and LankaBusinessOnline.</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Localized Content:</w:t>
      </w:r>
      <w:r w:rsidDel="00000000" w:rsidR="00000000" w:rsidRPr="00000000">
        <w:rPr>
          <w:rFonts w:ascii="Google Sans Text" w:cs="Google Sans Text" w:eastAsia="Google Sans Text" w:hAnsi="Google Sans Text"/>
          <w:color w:val="1f1f1f"/>
          <w:rtl w:val="0"/>
        </w:rPr>
        <w:t xml:space="preserve"> Blog posts like "Why Nugegoda is the Silicon Valley of Sri Lanka" help establish local relevance.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AEO: Winning the "Zero Click"</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win the featured snippet and voice answer:</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Q&amp;A Formatting:</w:t>
      </w:r>
      <w:r w:rsidDel="00000000" w:rsidR="00000000" w:rsidRPr="00000000">
        <w:rPr>
          <w:rFonts w:ascii="Google Sans Text" w:cs="Google Sans Text" w:eastAsia="Google Sans Text" w:hAnsi="Google Sans Text"/>
          <w:color w:val="1f1f1f"/>
          <w:rtl w:val="0"/>
        </w:rPr>
        <w:t xml:space="preserve"> Every service page must end with a FAQ section.</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Snippet Optimization:</w:t>
      </w:r>
      <w:r w:rsidDel="00000000" w:rsidR="00000000" w:rsidRPr="00000000">
        <w:rPr>
          <w:rFonts w:ascii="Google Sans Text" w:cs="Google Sans Text" w:eastAsia="Google Sans Text" w:hAnsi="Google Sans Text"/>
          <w:color w:val="1f1f1f"/>
          <w:rtl w:val="0"/>
        </w:rPr>
        <w:t xml:space="preserve"> The first 40-60 words of every core page must be a definitive answer.</w:t>
      </w:r>
    </w:p>
    <w:p w:rsidR="00000000" w:rsidDel="00000000" w:rsidP="00000000" w:rsidRDefault="00000000" w:rsidRPr="00000000" w14:paraId="0000006A">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"Evision IT is a full-service technology provider in Sri Lanka offering custom software development, digital marketing, and computer hardware retailing." (This is optimized for "What is Evision IT?").</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GEO: Optimizing for the AI Era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LLMs favor content that is:</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Authoritative:</w:t>
      </w:r>
      <w:r w:rsidDel="00000000" w:rsidR="00000000" w:rsidRPr="00000000">
        <w:rPr>
          <w:rFonts w:ascii="Google Sans Text" w:cs="Google Sans Text" w:eastAsia="Google Sans Text" w:hAnsi="Google Sans Text"/>
          <w:color w:val="1f1f1f"/>
          <w:rtl w:val="0"/>
        </w:rPr>
        <w:t xml:space="preserve"> Written by experts.</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Structured:</w:t>
      </w:r>
      <w:r w:rsidDel="00000000" w:rsidR="00000000" w:rsidRPr="00000000">
        <w:rPr>
          <w:rFonts w:ascii="Google Sans Text" w:cs="Google Sans Text" w:eastAsia="Google Sans Text" w:hAnsi="Google Sans Text"/>
          <w:color w:val="1f1f1f"/>
          <w:rtl w:val="0"/>
        </w:rPr>
        <w:t xml:space="preserve"> Uses clear headings and lists.</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Cited:</w:t>
      </w:r>
      <w:r w:rsidDel="00000000" w:rsidR="00000000" w:rsidRPr="00000000">
        <w:rPr>
          <w:rFonts w:ascii="Google Sans Text" w:cs="Google Sans Text" w:eastAsia="Google Sans Text" w:hAnsi="Google Sans Text"/>
          <w:color w:val="1f1f1f"/>
          <w:rtl w:val="0"/>
        </w:rPr>
        <w:t xml:space="preserve"> Links to and is linked from reputable sources.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Publish "State of the Industry" reports. For example, "Sri Lanka's Digital Outlook 2026," citing data on mobile penetration (127%)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and 5G adoption. LLMs are hungry for this structured data.</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Engaging Content Ecosystem: Generation &amp; Strategy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the actual content assets requested in the prompt, optimized for the outlined strategy.</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Hero Section Content (Home Page)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Hero section must captivate three audiences: The CEO looking for software, the Gamer looking for a GPU, and the Marketing Manager looking for leads.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Headline: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"Architecting the Digital Future. Powering the Present."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Sub-headline: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enterprise-grade software ecosystems to high-performance hardware rigs, Evision IT is Sri Lanka's premier hybrid technology partner. We build, we market, we equip."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Call to Action (CTA) Cluster:</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[Primary]: </w:t>
      </w:r>
      <w:r w:rsidDel="00000000" w:rsidR="00000000" w:rsidRPr="00000000">
        <w:rPr>
          <w:rFonts w:ascii="Google Sans Text" w:cs="Google Sans Text" w:eastAsia="Google Sans Text" w:hAnsi="Google Sans Text"/>
          <w:b w:val="1"/>
          <w:bCs w:val="1"/>
          <w:color w:val="1f1f1f"/>
          <w:rtl w:val="0"/>
        </w:rPr>
        <w:t xml:space="preserve">Transform Your Business</w:t>
      </w:r>
      <w:r w:rsidDel="00000000" w:rsidR="00000000" w:rsidRPr="00000000">
        <w:rPr>
          <w:rFonts w:ascii="Google Sans Text" w:cs="Google Sans Text" w:eastAsia="Google Sans Text" w:hAnsi="Google Sans Text"/>
          <w:color w:val="1f1f1f"/>
          <w:rtl w:val="0"/>
        </w:rPr>
        <w:t xml:space="preserve"> (Links to Services)</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Shop Hardware</w:t>
      </w:r>
      <w:r w:rsidDel="00000000" w:rsidR="00000000" w:rsidRPr="00000000">
        <w:rPr>
          <w:rFonts w:ascii="Google Sans Text" w:cs="Google Sans Text" w:eastAsia="Google Sans Text" w:hAnsi="Google Sans Text"/>
          <w:color w:val="1f1f1f"/>
          <w:rtl w:val="0"/>
        </w:rPr>
        <w:t xml:space="preserve"> (Links to Store)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Get a Quote</w:t>
      </w:r>
      <w:r w:rsidDel="00000000" w:rsidR="00000000" w:rsidRPr="00000000">
        <w:rPr>
          <w:rFonts w:ascii="Google Sans Text" w:cs="Google Sans Text" w:eastAsia="Google Sans Text" w:hAnsi="Google Sans Text"/>
          <w:color w:val="1f1f1f"/>
          <w:rtl w:val="0"/>
        </w:rPr>
        <w:t xml:space="preserve"> (Dynamic Form)</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"About Us" Narrative (E-E-A-T Focused)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Beyond Binary: The Evision Story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Narrative Body: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an industry often defined by cold code and rigid hardware, Evision IT emerged in Nugegoda with a different philosophy: Technology is a human enabler. Founded in, we recognized a disconnect in the Sri Lankan market. Businesses were buying software from one vendor, hardware from another, and marketing services from a third, creating disjointed digital ecosystems.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was built to bridge this gap. We are not just a software house; we are systems architects. We are not just a computer shop; we are hardware consultants. Whether we are engineering a custom ERP for a logistics giant or building a custom gaming PC for a competitive e-sports athlete, our core value remains the same: Precision.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team comprises certified engineers, creative strategists, and hardware specialists who live at the bleeding edge of tech. We don't just follow trends; we analyze them, from AEO to AI-driven hardware optimization, ensuring our clients are always 'Future-Ready'."</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Service Page Content: "Custom Software Development"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Bespoke Software Solutions | Enterprise Engineering in Sri Lanka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Introduction (AEO Optimized):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"Custom Software Development is the process of designing, creating, and maintaining software tailored to specific business needs. At Evision IT, we specialize in building scalable, secure, and high-performance applications that drive operational efficiency."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Problem/Solution Block:</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Off-the-shelf software often forces businesses to change their processes to fit the tool.</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Evision Solution:</w:t>
      </w:r>
      <w:r w:rsidDel="00000000" w:rsidR="00000000" w:rsidRPr="00000000">
        <w:rPr>
          <w:rFonts w:ascii="Google Sans Text" w:cs="Google Sans Text" w:eastAsia="Google Sans Text" w:hAnsi="Google Sans Text"/>
          <w:color w:val="1f1f1f"/>
          <w:rtl w:val="0"/>
        </w:rPr>
        <w:t xml:space="preserve"> We build software that fits </w:t>
      </w:r>
      <w:r w:rsidDel="00000000" w:rsidR="00000000" w:rsidRPr="00000000">
        <w:rPr>
          <w:rFonts w:ascii="Google Sans Text" w:cs="Google Sans Text" w:eastAsia="Google Sans Text" w:hAnsi="Google Sans Text"/>
          <w:i w:val="1"/>
          <w:iCs w:val="1"/>
          <w:color w:val="1f1f1f"/>
          <w:rtl w:val="0"/>
        </w:rPr>
        <w:t xml:space="preserve">you</w:t>
      </w:r>
      <w:r w:rsidDel="00000000" w:rsidR="00000000" w:rsidRPr="00000000">
        <w:rPr>
          <w:rFonts w:ascii="Google Sans Text" w:cs="Google Sans Text" w:eastAsia="Google Sans Text" w:hAnsi="Google Sans Text"/>
          <w:color w:val="1f1f1f"/>
          <w:rtl w:val="0"/>
        </w:rPr>
        <w:t xml:space="preserve">. Using Agile methodologies and a tech stack that includes React, Node.js, Python, and AWS, we deliver solutions that grow with your business.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Features (GEO Optimized List):</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Cloud-Native Architecture:</w:t>
      </w:r>
      <w:r w:rsidDel="00000000" w:rsidR="00000000" w:rsidRPr="00000000">
        <w:rPr>
          <w:rFonts w:ascii="Google Sans Text" w:cs="Google Sans Text" w:eastAsia="Google Sans Text" w:hAnsi="Google Sans Text"/>
          <w:color w:val="1f1f1f"/>
          <w:rtl w:val="0"/>
        </w:rPr>
        <w:t xml:space="preserve"> Built for AWS/Azure reliability.</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API-First Design:</w:t>
      </w:r>
      <w:r w:rsidDel="00000000" w:rsidR="00000000" w:rsidRPr="00000000">
        <w:rPr>
          <w:rFonts w:ascii="Google Sans Text" w:cs="Google Sans Text" w:eastAsia="Google Sans Text" w:hAnsi="Google Sans Text"/>
          <w:color w:val="1f1f1f"/>
          <w:rtl w:val="0"/>
        </w:rPr>
        <w:t xml:space="preserve"> Seamless integration with existing tools (CRM, ERP).</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Security by Design:</w:t>
      </w:r>
      <w:r w:rsidDel="00000000" w:rsidR="00000000" w:rsidRPr="00000000">
        <w:rPr>
          <w:rFonts w:ascii="Google Sans Text" w:cs="Google Sans Text" w:eastAsia="Google Sans Text" w:hAnsi="Google Sans Text"/>
          <w:color w:val="1f1f1f"/>
          <w:rtl w:val="0"/>
        </w:rPr>
        <w:t xml:space="preserve"> OWASP-compliant coding standards.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Product Page Content: "Hikvision 2MP ColorVu Camera"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Hikvision 2MP ColorVu Bullet Camera (DS-2CE10DF3T-PF) - Full Color Night Vision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Short Description: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"Experience 24/7 colorful imaging with the Hikvision ColorVu series. Perfect for Sri Lankan home security, this 2MP camera delivers crystal clear video even in total darkness."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Unique Selling Proposition (USP):</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F1.0 Super Aperture:</w:t>
      </w:r>
      <w:r w:rsidDel="00000000" w:rsidR="00000000" w:rsidRPr="00000000">
        <w:rPr>
          <w:rFonts w:ascii="Google Sans Text" w:cs="Google Sans Text" w:eastAsia="Google Sans Text" w:hAnsi="Google Sans Text"/>
          <w:color w:val="1f1f1f"/>
          <w:rtl w:val="0"/>
        </w:rPr>
        <w:t xml:space="preserve"> Collects more light for brighter images.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IP67 Weatherproof:</w:t>
      </w:r>
      <w:r w:rsidDel="00000000" w:rsidR="00000000" w:rsidRPr="00000000">
        <w:rPr>
          <w:rFonts w:ascii="Google Sans Text" w:cs="Google Sans Text" w:eastAsia="Google Sans Text" w:hAnsi="Google Sans Text"/>
          <w:color w:val="1f1f1f"/>
          <w:rtl w:val="0"/>
        </w:rPr>
        <w:t xml:space="preserve"> Designed to withstand Sri Lanka’s monsoon rains.</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Evision Warranty:</w:t>
      </w:r>
      <w:r w:rsidDel="00000000" w:rsidR="00000000" w:rsidRPr="00000000">
        <w:rPr>
          <w:rFonts w:ascii="Google Sans Text" w:cs="Google Sans Text" w:eastAsia="Google Sans Text" w:hAnsi="Google Sans Text"/>
          <w:color w:val="1f1f1f"/>
          <w:rtl w:val="0"/>
        </w:rPr>
        <w:t xml:space="preserve"> 2-Year Agent Warranty (Genuine Product).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Buying Guide Snippet (AEO):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Why choose ColorVu?</w:t>
      </w:r>
      <w:r w:rsidDel="00000000" w:rsidR="00000000" w:rsidRPr="00000000">
        <w:rPr>
          <w:rFonts w:ascii="Google Sans Text" w:cs="Google Sans Text" w:eastAsia="Google Sans Text" w:hAnsi="Google Sans Text"/>
          <w:color w:val="1f1f1f"/>
          <w:rtl w:val="0"/>
        </w:rPr>
        <w:t xml:space="preserve"> Unlike traditional IR cameras that show black and white footage at night, ColorVu lenses use advanced sensors to provide full-color video, making it easier to identify intruders."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6.5. Blog Strategy &amp; Sample Posts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drive traffic, Evision needs a "Content Hub."</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Blog Post 1: B2B/Services Focus</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"Why Off-the-Shelf ERPs Fail Sri Lankan SMEs: The Case for Custom Development."</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CEO/CTO.</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Synopsis:</w:t>
      </w:r>
      <w:r w:rsidDel="00000000" w:rsidR="00000000" w:rsidRPr="00000000">
        <w:rPr>
          <w:rFonts w:ascii="Google Sans Text" w:cs="Google Sans Text" w:eastAsia="Google Sans Text" w:hAnsi="Google Sans Text"/>
          <w:color w:val="1f1f1f"/>
          <w:rtl w:val="0"/>
        </w:rPr>
        <w:t xml:space="preserve"> Discusses local tax compliance (VAT/SVAT), language support, and unique workflow needs that foreign SaaS products miss.</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Custom ERP Sri Lanka, Business Software Colombo.</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Blog Post 2: B2C/Retail Focus</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"The Ultimate Gaming PC Build Guide 2026: Under LKR 250,000."</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Gamers/Students.</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Synopsis:</w:t>
      </w:r>
      <w:r w:rsidDel="00000000" w:rsidR="00000000" w:rsidRPr="00000000">
        <w:rPr>
          <w:rFonts w:ascii="Google Sans Text" w:cs="Google Sans Text" w:eastAsia="Google Sans Text" w:hAnsi="Google Sans Text"/>
          <w:color w:val="1f1f1f"/>
          <w:rtl w:val="0"/>
        </w:rPr>
        <w:t xml:space="preserve"> A component-by-component breakdown using prices from Evision’s store.</w:t>
      </w:r>
    </w:p>
    <w:p w:rsidR="00000000" w:rsidDel="00000000" w:rsidP="00000000" w:rsidRDefault="00000000" w:rsidRPr="00000000" w14:paraId="000000A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CPU:</w:t>
      </w:r>
      <w:r w:rsidDel="00000000" w:rsidR="00000000" w:rsidRPr="00000000">
        <w:rPr>
          <w:rFonts w:ascii="Google Sans Text" w:cs="Google Sans Text" w:eastAsia="Google Sans Text" w:hAnsi="Google Sans Text"/>
          <w:color w:val="1f1f1f"/>
          <w:rtl w:val="0"/>
        </w:rPr>
        <w:t xml:space="preserve"> Ryzen 5 5600.</w:t>
      </w:r>
    </w:p>
    <w:p w:rsidR="00000000" w:rsidDel="00000000" w:rsidP="00000000" w:rsidRDefault="00000000" w:rsidRPr="00000000" w14:paraId="000000A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GPU:</w:t>
      </w:r>
      <w:r w:rsidDel="00000000" w:rsidR="00000000" w:rsidRPr="00000000">
        <w:rPr>
          <w:rFonts w:ascii="Google Sans Text" w:cs="Google Sans Text" w:eastAsia="Google Sans Text" w:hAnsi="Google Sans Text"/>
          <w:color w:val="1f1f1f"/>
          <w:rtl w:val="0"/>
        </w:rPr>
        <w:t xml:space="preserve"> RTX 3060.</w:t>
      </w:r>
    </w:p>
    <w:p w:rsidR="00000000" w:rsidDel="00000000" w:rsidP="00000000" w:rsidRDefault="00000000" w:rsidRPr="00000000" w14:paraId="000000A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Ram:</w:t>
      </w:r>
      <w:r w:rsidDel="00000000" w:rsidR="00000000" w:rsidRPr="00000000">
        <w:rPr>
          <w:rFonts w:ascii="Google Sans Text" w:cs="Google Sans Text" w:eastAsia="Google Sans Text" w:hAnsi="Google Sans Text"/>
          <w:color w:val="1f1f1f"/>
          <w:rtl w:val="0"/>
        </w:rPr>
        <w:t xml:space="preserve"> Corsair Vengeance 16GB.</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Gaming PC Price Sri Lanka, Computer Parts Nugegoda.</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Blog Post 3: Digital Marketing/AEO Focus</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"SEO is Dead. Long Live AEO: How to Rank in 2026."</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Marketing Managers.</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Synopsis:</w:t>
      </w:r>
      <w:r w:rsidDel="00000000" w:rsidR="00000000" w:rsidRPr="00000000">
        <w:rPr>
          <w:rFonts w:ascii="Google Sans Text" w:cs="Google Sans Text" w:eastAsia="Google Sans Text" w:hAnsi="Google Sans Text"/>
          <w:color w:val="1f1f1f"/>
          <w:rtl w:val="0"/>
        </w:rPr>
        <w:t xml:space="preserve"> Explains the shift to AI search and why businesses need structured data. Promotes Evision’s marketing services.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6.6. FAQ Library (For Schema Implementation)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General:</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Where is Evision IT located?</w:t>
      </w:r>
    </w:p>
    <w:p w:rsidR="00000000" w:rsidDel="00000000" w:rsidP="00000000" w:rsidRDefault="00000000" w:rsidRPr="00000000" w14:paraId="000000A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 Evision IT is headquartered in Nugegoda, Sri Lanka, serving clients globally and locally.</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Do you offer installment plans for hardware?</w:t>
      </w:r>
    </w:p>
    <w:p w:rsidR="00000000" w:rsidDel="00000000" w:rsidP="00000000" w:rsidRDefault="00000000" w:rsidRPr="00000000" w14:paraId="000000B0">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 Yes, we partner with Koko, MintPay, and major credit cards for installment schemes on laptops and PC builds.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Services:</w:t>
      </w:r>
    </w:p>
    <w:p w:rsidR="00000000" w:rsidDel="00000000" w:rsidP="00000000" w:rsidRDefault="00000000" w:rsidRPr="00000000" w14:paraId="000000B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How much does a custom website cost?</w:t>
      </w:r>
    </w:p>
    <w:p w:rsidR="00000000" w:rsidDel="00000000" w:rsidP="00000000" w:rsidRDefault="00000000" w:rsidRPr="00000000" w14:paraId="000000B3">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 Basic corporate websites start from LKR 75,000, while complex e-commerce platforms start from LKR 200,000, depending on features and stack.</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Technical Architecture: The Code Behind the Content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the specific coding requirements to support the strategy.</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Schema Markup Strategy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requires a complex, nested schema strategy.</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7.1.1. Organization Schema (Global)</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&lt;script 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"application/ld+json"</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"Organization"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"Evision 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"https://www.evisionit.lk"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"logo"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"https://www.evisionit.lk/assets/logo.png"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"sameAs"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"https://facebook.com/evisionit"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"https://linkedin.com/company/evisionit"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"https://instagram.com/evisionit"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"contactPoint"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"ContactPoint"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"telephone"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"+94-11-2000000"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"contactType"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"Customer Service"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"areaServed"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"availableLanguage"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t xml:space="preserve">&lt;/script&gt;</w:t>
        <w:br w:type="textWrapping"/>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7.1.2. LocalBusiness Schema (Nugegoda Branch)</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Critical for "Computer shop near me" searches.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&lt;script 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"application/ld+json"</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"ComputerStore"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"Evision IT Computer Store"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"https://www.evisionit.lk/store-front.jpg"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"priceRange"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"PostalAddress"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"streetAddress"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"123 High Level Road"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"addressLocality"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"Nugegoda"</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"addressRegion"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"Western Province"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"postalCode"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"10250"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"addressCountry"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"geo"</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"GeoCoordinates"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"latitude"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6.8649</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"longitude"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79.8997</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"openingHoursSpecification"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"OpeningHoursSpecification"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"dayOfWeek"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"09:00"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"closes"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"19:00"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t xml:space="preserve">&lt;/script&gt;</w:t>
        <w:br w:type="textWrapping"/>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7.1.3. Product Schema (For Retail Items)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Essential for Google Shopping and Rich Snippets.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&lt;script 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"application/ld+json"</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"Product"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"Logitech G502 HERO Gaming Mouse"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"https://www.evisionit.lk/products/g502.jpg"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"High performance gaming mouse with HERO 25K sensor."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"brand"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"Brand"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"Logitech"</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"sku"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"910-005472"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"offers"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"https://www.evisionit.lk/shop/logitech-g502"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"LKR"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"12990.00"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"availability"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"https://schema.org/InStock"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"itemCondition"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"https://schema.org/NewCondition"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t xml:space="preserve">&lt;/script&gt;</w:t>
        <w:br w:type="textWrapping"/>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Core Web Vitals Optimization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internet speeds in Sri Lanka varying, the site must be lightweight.</w:t>
      </w:r>
    </w:p>
    <w:p w:rsidR="00000000" w:rsidDel="00000000" w:rsidP="00000000" w:rsidRDefault="00000000" w:rsidRPr="00000000" w14:paraId="000000C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LCP (Largest Contentful Paint):</w:t>
      </w:r>
      <w:r w:rsidDel="00000000" w:rsidR="00000000" w:rsidRPr="00000000">
        <w:rPr>
          <w:rFonts w:ascii="Google Sans Text" w:cs="Google Sans Text" w:eastAsia="Google Sans Text" w:hAnsi="Google Sans Text"/>
          <w:color w:val="1f1f1f"/>
          <w:rtl w:val="0"/>
        </w:rPr>
        <w:t xml:space="preserve"> Target &lt; 2.5s. Use Next.js or a headless CMS for speed.</w:t>
      </w:r>
    </w:p>
    <w:p w:rsidR="00000000" w:rsidDel="00000000" w:rsidP="00000000" w:rsidRDefault="00000000" w:rsidRPr="00000000" w14:paraId="000000C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CLS (Cumulative Layout Shift):</w:t>
      </w:r>
      <w:r w:rsidDel="00000000" w:rsidR="00000000" w:rsidRPr="00000000">
        <w:rPr>
          <w:rFonts w:ascii="Google Sans Text" w:cs="Google Sans Text" w:eastAsia="Google Sans Text" w:hAnsi="Google Sans Text"/>
          <w:color w:val="1f1f1f"/>
          <w:rtl w:val="0"/>
        </w:rPr>
        <w:t xml:space="preserve"> Target &lt; 0.1. Reserve space for ad banners and images.</w:t>
      </w:r>
    </w:p>
    <w:p w:rsidR="00000000" w:rsidDel="00000000" w:rsidP="00000000" w:rsidRDefault="00000000" w:rsidRPr="00000000" w14:paraId="000000D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 Friendliness:</w:t>
      </w:r>
      <w:r w:rsidDel="00000000" w:rsidR="00000000" w:rsidRPr="00000000">
        <w:rPr>
          <w:rFonts w:ascii="Google Sans Text" w:cs="Google Sans Text" w:eastAsia="Google Sans Text" w:hAnsi="Google Sans Text"/>
          <w:color w:val="1f1f1f"/>
          <w:rtl w:val="0"/>
        </w:rPr>
        <w:t xml:space="preserve"> The site must be "Thumb-friendly." 60%+ of traffic will be mobile.</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Social Media &amp; Brand Amplification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Social signals are a secondary ranking factor for SEO but primary for Brand Awareness.</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LinkedIn Strategy (B2B)</w:t>
      </w:r>
    </w:p>
    <w:p w:rsidR="00000000" w:rsidDel="00000000" w:rsidP="00000000" w:rsidRDefault="00000000" w:rsidRPr="00000000" w14:paraId="000000D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Thought Leadership.</w:t>
      </w:r>
    </w:p>
    <w:p w:rsidR="00000000" w:rsidDel="00000000" w:rsidP="00000000" w:rsidRDefault="00000000" w:rsidRPr="00000000" w14:paraId="000000D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Share the "Whitepapers" and "Case Studies."</w:t>
      </w:r>
    </w:p>
    <w:p w:rsidR="00000000" w:rsidDel="00000000" w:rsidP="00000000" w:rsidRDefault="00000000" w:rsidRPr="00000000" w14:paraId="000000D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Engagement:</w:t>
      </w:r>
      <w:r w:rsidDel="00000000" w:rsidR="00000000" w:rsidRPr="00000000">
        <w:rPr>
          <w:rFonts w:ascii="Google Sans Text" w:cs="Google Sans Text" w:eastAsia="Google Sans Text" w:hAnsi="Google Sans Text"/>
          <w:color w:val="1f1f1f"/>
          <w:rtl w:val="0"/>
        </w:rPr>
        <w:t xml:space="preserve"> Comment on posts by SLASSCOM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and other industry bodies to build network authority.</w:t>
      </w:r>
    </w:p>
    <w:p w:rsidR="00000000" w:rsidDel="00000000" w:rsidP="00000000" w:rsidRDefault="00000000" w:rsidRPr="00000000" w14:paraId="000000D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Calendar Idea:</w:t>
      </w:r>
      <w:r w:rsidDel="00000000" w:rsidR="00000000" w:rsidRPr="00000000">
        <w:rPr>
          <w:rFonts w:ascii="Google Sans Text" w:cs="Google Sans Text" w:eastAsia="Google Sans Text" w:hAnsi="Google Sans Text"/>
          <w:color w:val="1f1f1f"/>
          <w:rtl w:val="0"/>
        </w:rPr>
        <w:t xml:space="preserve"> "Tech Tuesday" – Share a coding tip or a new software stack update.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Facebook/Instagram Strategy (Retail)</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Visual Desire &amp; Deals.</w:t>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High-quality photos of "Gaming Rigs."</w:t>
      </w:r>
    </w:p>
    <w:p w:rsidR="00000000" w:rsidDel="00000000" w:rsidP="00000000" w:rsidRDefault="00000000" w:rsidRPr="00000000" w14:paraId="000000D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Engagement:</w:t>
      </w:r>
      <w:r w:rsidDel="00000000" w:rsidR="00000000" w:rsidRPr="00000000">
        <w:rPr>
          <w:rFonts w:ascii="Google Sans Text" w:cs="Google Sans Text" w:eastAsia="Google Sans Text" w:hAnsi="Google Sans Text"/>
          <w:color w:val="1f1f1f"/>
          <w:rtl w:val="0"/>
        </w:rPr>
        <w:t xml:space="preserve"> Use polls ("RGB: Yes or No?") to boost engagement signals.</w:t>
      </w:r>
    </w:p>
    <w:p w:rsidR="00000000" w:rsidDel="00000000" w:rsidP="00000000" w:rsidRDefault="00000000" w:rsidRPr="00000000" w14:paraId="000000D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Ads:</w:t>
      </w:r>
      <w:r w:rsidDel="00000000" w:rsidR="00000000" w:rsidRPr="00000000">
        <w:rPr>
          <w:rFonts w:ascii="Google Sans Text" w:cs="Google Sans Text" w:eastAsia="Google Sans Text" w:hAnsi="Google Sans Text"/>
          <w:color w:val="1f1f1f"/>
          <w:rtl w:val="0"/>
        </w:rPr>
        <w:t xml:space="preserve"> Retargeting ads for users who viewed product pages but didn't buy.</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YouTube (Education)</w:t>
      </w:r>
    </w:p>
    <w:p w:rsidR="00000000" w:rsidDel="00000000" w:rsidP="00000000" w:rsidRDefault="00000000" w:rsidRPr="00000000" w14:paraId="000000D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Trust &amp; Utility.</w:t>
      </w:r>
    </w:p>
    <w:p w:rsidR="00000000" w:rsidDel="00000000" w:rsidP="00000000" w:rsidRDefault="00000000" w:rsidRPr="00000000" w14:paraId="000000D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"How to Install a CCTV Camera" or "Review of the latest ASUS Laptop."</w:t>
      </w:r>
    </w:p>
    <w:p w:rsidR="00000000" w:rsidDel="00000000" w:rsidP="00000000" w:rsidRDefault="00000000" w:rsidRPr="00000000" w14:paraId="000000E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Benefit:</w:t>
      </w:r>
      <w:r w:rsidDel="00000000" w:rsidR="00000000" w:rsidRPr="00000000">
        <w:rPr>
          <w:rFonts w:ascii="Google Sans Text" w:cs="Google Sans Text" w:eastAsia="Google Sans Text" w:hAnsi="Google Sans Text"/>
          <w:color w:val="1f1f1f"/>
          <w:rtl w:val="0"/>
        </w:rPr>
        <w:t xml:space="preserve"> YouTube videos rank highly in Google Video Search. Transcriptions provide rich content for blogs.</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Operational &amp; Financial Roadmap</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Pricing Models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research, Evision should adopt a hybrid pricing model:</w:t>
      </w:r>
    </w:p>
    <w:p w:rsidR="00000000" w:rsidDel="00000000" w:rsidP="00000000" w:rsidRDefault="00000000" w:rsidRPr="00000000" w14:paraId="000000E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Services:</w:t>
      </w:r>
    </w:p>
    <w:p w:rsidR="00000000" w:rsidDel="00000000" w:rsidP="00000000" w:rsidRDefault="00000000" w:rsidRPr="00000000" w14:paraId="000000E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Project-Based:</w:t>
      </w:r>
      <w:r w:rsidDel="00000000" w:rsidR="00000000" w:rsidRPr="00000000">
        <w:rPr>
          <w:rFonts w:ascii="Google Sans Text" w:cs="Google Sans Text" w:eastAsia="Google Sans Text" w:hAnsi="Google Sans Text"/>
          <w:color w:val="1f1f1f"/>
          <w:rtl w:val="0"/>
        </w:rPr>
        <w:t xml:space="preserve"> Custom Dev (e.g., LKR 1M for an app).</w:t>
      </w:r>
    </w:p>
    <w:p w:rsidR="00000000" w:rsidDel="00000000" w:rsidP="00000000" w:rsidRDefault="00000000" w:rsidRPr="00000000" w14:paraId="000000E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Retainer:</w:t>
      </w:r>
      <w:r w:rsidDel="00000000" w:rsidR="00000000" w:rsidRPr="00000000">
        <w:rPr>
          <w:rFonts w:ascii="Google Sans Text" w:cs="Google Sans Text" w:eastAsia="Google Sans Text" w:hAnsi="Google Sans Text"/>
          <w:color w:val="1f1f1f"/>
          <w:rtl w:val="0"/>
        </w:rPr>
        <w:t xml:space="preserve"> Maintenance/Marketing (e.g., LKR 100k/month).</w:t>
      </w:r>
    </w:p>
    <w:p w:rsidR="00000000" w:rsidDel="00000000" w:rsidP="00000000" w:rsidRDefault="00000000" w:rsidRPr="00000000" w14:paraId="000000E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Hourly:</w:t>
      </w:r>
      <w:r w:rsidDel="00000000" w:rsidR="00000000" w:rsidRPr="00000000">
        <w:rPr>
          <w:rFonts w:ascii="Google Sans Text" w:cs="Google Sans Text" w:eastAsia="Google Sans Text" w:hAnsi="Google Sans Text"/>
          <w:color w:val="1f1f1f"/>
          <w:rtl w:val="0"/>
        </w:rPr>
        <w:t xml:space="preserve"> For consultation (e.g., USD 50/hr for export market).</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Retail:</w:t>
      </w:r>
    </w:p>
    <w:p w:rsidR="00000000" w:rsidDel="00000000" w:rsidP="00000000" w:rsidRDefault="00000000" w:rsidRPr="00000000" w14:paraId="000000E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Cost-Plus:</w:t>
      </w:r>
      <w:r w:rsidDel="00000000" w:rsidR="00000000" w:rsidRPr="00000000">
        <w:rPr>
          <w:rFonts w:ascii="Google Sans Text" w:cs="Google Sans Text" w:eastAsia="Google Sans Text" w:hAnsi="Google Sans Text"/>
          <w:color w:val="1f1f1f"/>
          <w:rtl w:val="0"/>
        </w:rPr>
        <w:t xml:space="preserve"> Hardware typically has thin margins (5-10%). Volume is key.</w:t>
      </w:r>
    </w:p>
    <w:p w:rsidR="00000000" w:rsidDel="00000000" w:rsidP="00000000" w:rsidRDefault="00000000" w:rsidRPr="00000000" w14:paraId="000000EA">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Value-Add:</w:t>
      </w:r>
      <w:r w:rsidDel="00000000" w:rsidR="00000000" w:rsidRPr="00000000">
        <w:rPr>
          <w:rFonts w:ascii="Google Sans Text" w:cs="Google Sans Text" w:eastAsia="Google Sans Text" w:hAnsi="Google Sans Text"/>
          <w:color w:val="1f1f1f"/>
          <w:rtl w:val="0"/>
        </w:rPr>
        <w:t xml:space="preserve"> Bundle hardware with installation services (e.g., CCTV Kit + Installation) to increase margin to 25-30%.</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Customer Acquisition Cost (CAC) vs. Lifetime Value (LTV)</w:t>
      </w:r>
    </w:p>
    <w:p w:rsidR="00000000" w:rsidDel="00000000" w:rsidP="00000000" w:rsidRDefault="00000000" w:rsidRPr="00000000" w14:paraId="000000E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Retail:</w:t>
      </w:r>
      <w:r w:rsidDel="00000000" w:rsidR="00000000" w:rsidRPr="00000000">
        <w:rPr>
          <w:rFonts w:ascii="Google Sans Text" w:cs="Google Sans Text" w:eastAsia="Google Sans Text" w:hAnsi="Google Sans Text"/>
          <w:color w:val="1f1f1f"/>
          <w:rtl w:val="0"/>
        </w:rPr>
        <w:t xml:space="preserve"> Low LTV unless you convert them to service clients. Strategy: "Buy a laptop, get 1 month free Tech Support."</w:t>
      </w:r>
    </w:p>
    <w:p w:rsidR="00000000" w:rsidDel="00000000" w:rsidP="00000000" w:rsidRDefault="00000000" w:rsidRPr="00000000" w14:paraId="000000E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Services:</w:t>
      </w:r>
      <w:r w:rsidDel="00000000" w:rsidR="00000000" w:rsidRPr="00000000">
        <w:rPr>
          <w:rFonts w:ascii="Google Sans Text" w:cs="Google Sans Text" w:eastAsia="Google Sans Text" w:hAnsi="Google Sans Text"/>
          <w:color w:val="1f1f1f"/>
          <w:rtl w:val="0"/>
        </w:rPr>
        <w:t xml:space="preserve"> High LTV. Strategy: Over-invest in the initial "Audit" or "Consultation" to win the long-term contract.</w:t>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The Evision Advantage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Evision IT stands at the precipice of a significant opportunity. The Sri Lankan tech market is divided between "Service Exporters" and "Box Movers." By integrating these functions, Evision IT creates a flywheel effect:</w:t>
      </w:r>
    </w:p>
    <w:p w:rsidR="00000000" w:rsidDel="00000000" w:rsidP="00000000" w:rsidRDefault="00000000" w:rsidRPr="00000000" w14:paraId="000000F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Retail</w:t>
      </w:r>
      <w:r w:rsidDel="00000000" w:rsidR="00000000" w:rsidRPr="00000000">
        <w:rPr>
          <w:rFonts w:ascii="Google Sans Text" w:cs="Google Sans Text" w:eastAsia="Google Sans Text" w:hAnsi="Google Sans Text"/>
          <w:color w:val="1f1f1f"/>
          <w:rtl w:val="0"/>
        </w:rPr>
        <w:t xml:space="preserve"> drives traffic and local brand awareness.</w:t>
      </w:r>
    </w:p>
    <w:p w:rsidR="00000000" w:rsidDel="00000000" w:rsidP="00000000" w:rsidRDefault="00000000" w:rsidRPr="00000000" w14:paraId="000000F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Services</w:t>
      </w:r>
      <w:r w:rsidDel="00000000" w:rsidR="00000000" w:rsidRPr="00000000">
        <w:rPr>
          <w:rFonts w:ascii="Google Sans Text" w:cs="Google Sans Text" w:eastAsia="Google Sans Text" w:hAnsi="Google Sans Text"/>
          <w:color w:val="1f1f1f"/>
          <w:rtl w:val="0"/>
        </w:rPr>
        <w:t xml:space="preserve"> drive high-margin revenue and global authority.</w:t>
      </w:r>
    </w:p>
    <w:p w:rsidR="00000000" w:rsidDel="00000000" w:rsidP="00000000" w:rsidRDefault="00000000" w:rsidRPr="00000000" w14:paraId="000000F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binds them together, creating a digital footprint that dominates SEO, AEO, and GEO.</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path forward requires discipline. It requires writing code that is clean, content that is authoritative, and maintaining a reputation that is impeccable. If executed according to this blueprint, Evision IT will not just rank #1; it will be the default answer for "Technology in Sri Lanka."</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Appendices: Data &amp; References</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Competitor Pricing Analysis (Digital Marketing)</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Packages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LKR 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Established Brands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cost for startups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360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Low-Cost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LKR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Low strategic depth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eMarketingEye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Niche 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Hospitality/Travel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Limited scope outside tourism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Evision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LKR 65,000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Tech-Forward SMEs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 Market Entrant</w:t>
            </w:r>
          </w:p>
        </w:tc>
      </w:tr>
    </w:tbl>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High-Value Keyword Targets (Software)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CPC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Offshore Software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$253.22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Dedicated Landing Page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Help Desk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$207.78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Comparison Blog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Virtual Data 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 Whitepaper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CRM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Case Study Showcase</w:t>
            </w:r>
          </w:p>
        </w:tc>
      </w:tr>
    </w:tbl>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Retail Product Focus List (Q1 2026)</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SEO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G502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"Best Gaming Mouse Sri Lanka"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MR100 (4G)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"Dialog 4G Router Unlock"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Hikvision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2MP ColorVu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"Night Vision Camera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Laptop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TUF Gaming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"Budget Gaming Laptop"</w:t>
            </w:r>
          </w:p>
        </w:tc>
      </w:tr>
    </w:tbl>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4: Suggested Metadata for Core Pages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Evision IT: Tech Services &amp; Hardware Store Sri Lanka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Your partner for Custom Software, Digital Marketing, and Computer Hardware in Nugegoda. Shop online or book a consultation today.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Software Development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Evision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Buy Computers &amp; Accessories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Evision IT Store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Contact Evision IT Nugegoda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Get a Quote</w:t>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Latest AEO trends in 2025 every marketer should know - OWDT,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https://owdt.com/insight/aeo-trends/</w:t>
        </w:r>
      </w:hyperlink>
      <w:r w:rsidDel="00000000" w:rsidR="00000000" w:rsidRPr="00000000">
        <w:rPr>
          <w:rtl w:val="0"/>
        </w:rPr>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AEO &amp; GEO Are Redefining SEO in 2025 (and Why Optimizely Customers Need to Pay Attention) | by Andrew Itwaru | Digital Experience Leader | Medium,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https://medium.com/@andrew.itwaru/how-aeo-geo-are-redefining-seo-in-2025-and-why-optimizely-customers-need-to-pay-attention-b7cc84764bce</w:t>
        </w:r>
      </w:hyperlink>
      <w:r w:rsidDel="00000000" w:rsidR="00000000" w:rsidRPr="00000000">
        <w:rPr>
          <w:rtl w:val="0"/>
        </w:rPr>
      </w:r>
    </w:p>
    <w:p w:rsidR="00000000" w:rsidDel="00000000" w:rsidP="00000000" w:rsidRDefault="00000000" w:rsidRPr="00000000" w14:paraId="0000014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ICT Service Providers in Sri Lanka - Export Development Board,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https://www.srilankabusiness.com/ict-services/</w:t>
        </w:r>
      </w:hyperlink>
      <w:r w:rsidDel="00000000" w:rsidR="00000000" w:rsidRPr="00000000">
        <w:rPr>
          <w:rtl w:val="0"/>
        </w:rPr>
      </w:r>
    </w:p>
    <w:p w:rsidR="00000000" w:rsidDel="00000000" w:rsidP="00000000" w:rsidRDefault="00000000" w:rsidRPr="00000000" w14:paraId="0000015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Software Developers in Sri Lanka - Jan 2026 Rankings | Clutch.co,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https://clutch.co/lk/developers</w:t>
        </w:r>
      </w:hyperlink>
      <w:r w:rsidDel="00000000" w:rsidR="00000000" w:rsidRPr="00000000">
        <w:rPr>
          <w:rtl w:val="0"/>
        </w:rPr>
      </w:r>
    </w:p>
    <w:p w:rsidR="00000000" w:rsidDel="00000000" w:rsidP="00000000" w:rsidRDefault="00000000" w:rsidRPr="00000000" w14:paraId="0000015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Barclays Computers PVT LTD - Home page,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https://www.barclays.lk/</w:t>
        </w:r>
      </w:hyperlink>
      <w:r w:rsidDel="00000000" w:rsidR="00000000" w:rsidRPr="00000000">
        <w:rPr>
          <w:rtl w:val="0"/>
        </w:rPr>
      </w:r>
    </w:p>
    <w:p w:rsidR="00000000" w:rsidDel="00000000" w:rsidP="00000000" w:rsidRDefault="00000000" w:rsidRPr="00000000" w14:paraId="0000015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CPC Keywords for Google Ads in 2026 [Ultimate List] - PPC.io,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https://ppc.io/blog/high-cpc-keywords</w:t>
        </w:r>
      </w:hyperlink>
      <w:r w:rsidDel="00000000" w:rsidR="00000000" w:rsidRPr="00000000">
        <w:rPr>
          <w:rtl w:val="0"/>
        </w:rPr>
      </w:r>
    </w:p>
    <w:p w:rsidR="00000000" w:rsidDel="00000000" w:rsidP="00000000" w:rsidRDefault="00000000" w:rsidRPr="00000000" w14:paraId="0000015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Accessories Sri Lanka | Cases, Cables &amp; More | Suhadha,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https://suhadha.lk/product-category/accessories/</w:t>
        </w:r>
      </w:hyperlink>
      <w:r w:rsidDel="00000000" w:rsidR="00000000" w:rsidRPr="00000000">
        <w:rPr>
          <w:rtl w:val="0"/>
        </w:rPr>
      </w:r>
    </w:p>
    <w:p w:rsidR="00000000" w:rsidDel="00000000" w:rsidP="00000000" w:rsidRDefault="00000000" w:rsidRPr="00000000" w14:paraId="0000015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GEO &amp; AEO agency campaigns of 2025: Real case studies driving AI search visibility,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https://seranking.com/blog/top-aeo-case-studies/</w:t>
        </w:r>
      </w:hyperlink>
      <w:r w:rsidDel="00000000" w:rsidR="00000000" w:rsidRPr="00000000">
        <w:rPr>
          <w:rtl w:val="0"/>
        </w:rPr>
      </w:r>
    </w:p>
    <w:p w:rsidR="00000000" w:rsidDel="00000000" w:rsidP="00000000" w:rsidRDefault="00000000" w:rsidRPr="00000000" w14:paraId="0000015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ArOdA Digital Services Company Profile - TechBehemoths,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https://techbehemoths.com/company/aroda-digital-services</w:t>
        </w:r>
      </w:hyperlink>
      <w:r w:rsidDel="00000000" w:rsidR="00000000" w:rsidRPr="00000000">
        <w:rPr>
          <w:rtl w:val="0"/>
        </w:rPr>
      </w:r>
    </w:p>
    <w:p w:rsidR="00000000" w:rsidDel="00000000" w:rsidP="00000000" w:rsidRDefault="00000000" w:rsidRPr="00000000" w14:paraId="0000015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UX/UI Design Agencies in Nugegoda (2026,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https://techbehemoths.com/companies/ux-ui-design/nugegoda</w:t>
        </w:r>
      </w:hyperlink>
      <w:r w:rsidDel="00000000" w:rsidR="00000000" w:rsidRPr="00000000">
        <w:rPr>
          <w:rtl w:val="0"/>
        </w:rPr>
      </w:r>
    </w:p>
    <w:p w:rsidR="00000000" w:rsidDel="00000000" w:rsidP="00000000" w:rsidRDefault="00000000" w:rsidRPr="00000000" w14:paraId="0000015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Stalione Group | Australia's Top Website Development Company,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https://stalione.com/</w:t>
        </w:r>
      </w:hyperlink>
      <w:r w:rsidDel="00000000" w:rsidR="00000000" w:rsidRPr="00000000">
        <w:rPr>
          <w:rtl w:val="0"/>
        </w:rPr>
      </w:r>
    </w:p>
    <w:p w:rsidR="00000000" w:rsidDel="00000000" w:rsidP="00000000" w:rsidRDefault="00000000" w:rsidRPr="00000000" w14:paraId="0000015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Marketing Packages - HypeX : Digital Marketing Agency in Sri Lanka,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https://hypesrilanka.com/services/social-media-management/social-media-marketing-agency-sri-lanka/social-media-marketing-packages/</w:t>
        </w:r>
      </w:hyperlink>
      <w:r w:rsidDel="00000000" w:rsidR="00000000" w:rsidRPr="00000000">
        <w:rPr>
          <w:rtl w:val="0"/>
        </w:rPr>
      </w:r>
    </w:p>
    <w:p w:rsidR="00000000" w:rsidDel="00000000" w:rsidP="00000000" w:rsidRDefault="00000000" w:rsidRPr="00000000" w14:paraId="0000015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Marketing Packages in Sri Lanka - 360Digital,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https://360digital.lk/social-media-marketing-packages-in-sri-lanka/</w:t>
        </w:r>
      </w:hyperlink>
      <w:r w:rsidDel="00000000" w:rsidR="00000000" w:rsidRPr="00000000">
        <w:rPr>
          <w:rtl w:val="0"/>
        </w:rPr>
      </w:r>
    </w:p>
    <w:p w:rsidR="00000000" w:rsidDel="00000000" w:rsidP="00000000" w:rsidRDefault="00000000" w:rsidRPr="00000000" w14:paraId="0000015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Startups in Nugegoda | StartupBlink,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https://www.startupblink.com/top-startups/nugegoda-lk</w:t>
        </w:r>
      </w:hyperlink>
      <w:r w:rsidDel="00000000" w:rsidR="00000000" w:rsidRPr="00000000">
        <w:rPr>
          <w:rtl w:val="0"/>
        </w:rPr>
      </w:r>
    </w:p>
    <w:p w:rsidR="00000000" w:rsidDel="00000000" w:rsidP="00000000" w:rsidRDefault="00000000" w:rsidRPr="00000000" w14:paraId="0000015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IT Companies in Nugegoda (2026) - TechBehemoths,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https://techbehemoths.com/companies/nugegoda</w:t>
        </w:r>
      </w:hyperlink>
      <w:r w:rsidDel="00000000" w:rsidR="00000000" w:rsidRPr="00000000">
        <w:rPr>
          <w:rtl w:val="0"/>
        </w:rPr>
      </w:r>
    </w:p>
    <w:p w:rsidR="00000000" w:rsidDel="00000000" w:rsidP="00000000" w:rsidRDefault="00000000" w:rsidRPr="00000000" w14:paraId="0000015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 Micro | Laptops, Computers, Routers &amp; Accessories in Sri Lanka,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https://www.sense.lk/</w:t>
        </w:r>
      </w:hyperlink>
      <w:r w:rsidDel="00000000" w:rsidR="00000000" w:rsidRPr="00000000">
        <w:rPr>
          <w:rtl w:val="0"/>
        </w:rPr>
      </w:r>
    </w:p>
    <w:p w:rsidR="00000000" w:rsidDel="00000000" w:rsidP="00000000" w:rsidRDefault="00000000" w:rsidRPr="00000000" w14:paraId="0000015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Suhadha | Quality Desktop PCs, Laptops &amp; Tech Sale in Sri Lanka,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https://suhadha.lk/</w:t>
        </w:r>
      </w:hyperlink>
      <w:r w:rsidDel="00000000" w:rsidR="00000000" w:rsidRPr="00000000">
        <w:rPr>
          <w:rtl w:val="0"/>
        </w:rPr>
      </w:r>
    </w:p>
    <w:p w:rsidR="00000000" w:rsidDel="00000000" w:rsidP="00000000" w:rsidRDefault="00000000" w:rsidRPr="00000000" w14:paraId="0000015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Routers Online at Best Price in Srilanka - Daraz.lk,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https://www.daraz.lk/routers/tplink/</w:t>
        </w:r>
      </w:hyperlink>
      <w:r w:rsidDel="00000000" w:rsidR="00000000" w:rsidRPr="00000000">
        <w:rPr>
          <w:rtl w:val="0"/>
        </w:rPr>
      </w:r>
    </w:p>
    <w:p w:rsidR="00000000" w:rsidDel="00000000" w:rsidP="00000000" w:rsidRDefault="00000000" w:rsidRPr="00000000" w14:paraId="0000015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Logitech Mouse Price List in Sri Lanka | Daraz.lk,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https://www.daraz.lk/mouse/logitech/</w:t>
        </w:r>
      </w:hyperlink>
      <w:r w:rsidDel="00000000" w:rsidR="00000000" w:rsidRPr="00000000">
        <w:rPr>
          <w:rtl w:val="0"/>
        </w:rPr>
      </w:r>
    </w:p>
    <w:p w:rsidR="00000000" w:rsidDel="00000000" w:rsidP="00000000" w:rsidRDefault="00000000" w:rsidRPr="00000000" w14:paraId="0000016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Gaming Mouse Sri Lanka - Disrupt,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https://disrupt.lk/collections/mice-collection-sri-lanka</w:t>
        </w:r>
      </w:hyperlink>
      <w:r w:rsidDel="00000000" w:rsidR="00000000" w:rsidRPr="00000000">
        <w:rPr>
          <w:rtl w:val="0"/>
        </w:rPr>
      </w:r>
    </w:p>
    <w:p w:rsidR="00000000" w:rsidDel="00000000" w:rsidP="00000000" w:rsidRDefault="00000000" w:rsidRPr="00000000" w14:paraId="0000016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CCTV Security Cameras Online at Best Price in Srilanka - Daraz.lk,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https://www.daraz.lk/cctv-cameras/hikvision/</w:t>
        </w:r>
      </w:hyperlink>
      <w:r w:rsidDel="00000000" w:rsidR="00000000" w:rsidRPr="00000000">
        <w:rPr>
          <w:rtl w:val="0"/>
        </w:rPr>
      </w:r>
    </w:p>
    <w:p w:rsidR="00000000" w:rsidDel="00000000" w:rsidP="00000000" w:rsidRDefault="00000000" w:rsidRPr="00000000" w14:paraId="0000016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 HD Camera Category - Hikvision Best Price in Sri Lanka,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https://hikvisionsolution.com/product-category/turbo-hd-products/turbo-hd-camera/</w:t>
        </w:r>
      </w:hyperlink>
      <w:r w:rsidDel="00000000" w:rsidR="00000000" w:rsidRPr="00000000">
        <w:rPr>
          <w:rtl w:val="0"/>
        </w:rPr>
      </w:r>
    </w:p>
    <w:p w:rsidR="00000000" w:rsidDel="00000000" w:rsidP="00000000" w:rsidRDefault="00000000" w:rsidRPr="00000000" w14:paraId="0000016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samsung monitor Online at Best Price in Srilanka - Daraz.lk,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https://www.daraz.lk/tag/samsung-monitor/</w:t>
        </w:r>
      </w:hyperlink>
      <w:r w:rsidDel="00000000" w:rsidR="00000000" w:rsidRPr="00000000">
        <w:rPr>
          <w:rtl w:val="0"/>
        </w:rPr>
      </w:r>
    </w:p>
    <w:p w:rsidR="00000000" w:rsidDel="00000000" w:rsidP="00000000" w:rsidRDefault="00000000" w:rsidRPr="00000000" w14:paraId="0000016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online stores to order computer accessories like mechanical keyboard, mouse? : r/srilanka - Reddit,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https://www.reddit.com/r/srilanka/comments/1cx1gmp/any_good_online_stores_to_order_computer/</w:t>
        </w:r>
      </w:hyperlink>
      <w:r w:rsidDel="00000000" w:rsidR="00000000" w:rsidRPr="00000000">
        <w:rPr>
          <w:rtl w:val="0"/>
        </w:rPr>
      </w:r>
    </w:p>
    <w:p w:rsidR="00000000" w:rsidDel="00000000" w:rsidP="00000000" w:rsidRDefault="00000000" w:rsidRPr="00000000" w14:paraId="0000016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Sri Lanka Business Listing Sites : r/LocalListing - Reddit,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https://www.reddit.com/r/LocalListing/comments/1ms2nda/top_10_sri_lanka_business_listing_sites/</w:t>
        </w:r>
      </w:hyperlink>
      <w:r w:rsidDel="00000000" w:rsidR="00000000" w:rsidRPr="00000000">
        <w:rPr>
          <w:rtl w:val="0"/>
        </w:rPr>
      </w:r>
    </w:p>
    <w:p w:rsidR="00000000" w:rsidDel="00000000" w:rsidP="00000000" w:rsidRDefault="00000000" w:rsidRPr="00000000" w14:paraId="0000016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2025: Sri Lanka — DataReportal – Global Digital Insights,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https://datareportal.com/reports/digital-2025-sri-lanka</w:t>
        </w:r>
      </w:hyperlink>
      <w:r w:rsidDel="00000000" w:rsidR="00000000" w:rsidRPr="00000000">
        <w:rPr>
          <w:rtl w:val="0"/>
        </w:rPr>
      </w:r>
    </w:p>
    <w:p w:rsidR="00000000" w:rsidDel="00000000" w:rsidP="00000000" w:rsidRDefault="00000000" w:rsidRPr="00000000" w14:paraId="0000016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TP-Link AC750 Wireless Dual Band 4G LTE Router - NoFake.lk,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https://nofake.lk/product/tp-link-ac750-wireless-duel-band-4g-lte-wifi-router/</w:t>
        </w:r>
      </w:hyperlink>
      <w:r w:rsidDel="00000000" w:rsidR="00000000" w:rsidRPr="00000000">
        <w:rPr>
          <w:rtl w:val="0"/>
        </w:rPr>
      </w:r>
    </w:p>
    <w:p w:rsidR="00000000" w:rsidDel="00000000" w:rsidP="00000000" w:rsidRDefault="00000000" w:rsidRPr="00000000" w14:paraId="0000016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Become a member - SLASSCOM,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https://slasscom.lk/become-a-member/</w:t>
        </w:r>
      </w:hyperlink>
      <w:r w:rsidDel="00000000" w:rsidR="00000000" w:rsidRPr="00000000">
        <w:rPr>
          <w:rtl w:val="0"/>
        </w:rPr>
      </w:r>
    </w:p>
    <w:p w:rsidR="00000000" w:rsidDel="00000000" w:rsidP="00000000" w:rsidRDefault="00000000" w:rsidRPr="00000000" w14:paraId="0000016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Agency | eMarketingEye Sri Lanka | Web Design, SEO, PPC,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https://www.emarketingeye.com/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echbehemoths.com/companies/nugegoda" TargetMode="External"/><Relationship Id="rId22" Type="http://schemas.openxmlformats.org/officeDocument/2006/relationships/hyperlink" Target="https://suhadha.lk/" TargetMode="External"/><Relationship Id="rId21" Type="http://schemas.openxmlformats.org/officeDocument/2006/relationships/hyperlink" Target="https://www.sense.lk/" TargetMode="External"/><Relationship Id="rId24" Type="http://schemas.openxmlformats.org/officeDocument/2006/relationships/hyperlink" Target="https://www.daraz.lk/mouse/logitech/" TargetMode="External"/><Relationship Id="rId23" Type="http://schemas.openxmlformats.org/officeDocument/2006/relationships/hyperlink" Target="https://www.daraz.lk/routers/tp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utch.co/lk/developers" TargetMode="External"/><Relationship Id="rId26" Type="http://schemas.openxmlformats.org/officeDocument/2006/relationships/hyperlink" Target="https://www.daraz.lk/cctv-cameras/hikvision/" TargetMode="External"/><Relationship Id="rId25" Type="http://schemas.openxmlformats.org/officeDocument/2006/relationships/hyperlink" Target="https://disrupt.lk/collections/mice-collection-sri-lanka" TargetMode="External"/><Relationship Id="rId28" Type="http://schemas.openxmlformats.org/officeDocument/2006/relationships/hyperlink" Target="https://www.daraz.lk/tag/samsung-monitor/" TargetMode="External"/><Relationship Id="rId27" Type="http://schemas.openxmlformats.org/officeDocument/2006/relationships/hyperlink" Target="https://hikvisionsolution.com/product-category/turbo-hd-products/turbo-hd-camera/" TargetMode="External"/><Relationship Id="rId5" Type="http://schemas.openxmlformats.org/officeDocument/2006/relationships/styles" Target="styles.xml"/><Relationship Id="rId6" Type="http://schemas.openxmlformats.org/officeDocument/2006/relationships/hyperlink" Target="https://owdt.com/insight/aeo-trends/" TargetMode="External"/><Relationship Id="rId29" Type="http://schemas.openxmlformats.org/officeDocument/2006/relationships/hyperlink" Target="https://www.reddit.com/r/srilanka/comments/1cx1gmp/any_good_online_stores_to_order_computer/" TargetMode="External"/><Relationship Id="rId7" Type="http://schemas.openxmlformats.org/officeDocument/2006/relationships/hyperlink" Target="https://medium.com/@andrew.itwaru/how-aeo-geo-are-redefining-seo-in-2025-and-why-optimizely-customers-need-to-pay-attention-b7cc84764bce" TargetMode="External"/><Relationship Id="rId8" Type="http://schemas.openxmlformats.org/officeDocument/2006/relationships/hyperlink" Target="https://www.srilankabusiness.com/ict-services/" TargetMode="External"/><Relationship Id="rId31" Type="http://schemas.openxmlformats.org/officeDocument/2006/relationships/hyperlink" Target="https://datareportal.com/reports/digital-2025-sri-lanka" TargetMode="External"/><Relationship Id="rId30" Type="http://schemas.openxmlformats.org/officeDocument/2006/relationships/hyperlink" Target="https://www.reddit.com/r/LocalListing/comments/1ms2nda/top_10_sri_lanka_business_listing_sites/" TargetMode="External"/><Relationship Id="rId11" Type="http://schemas.openxmlformats.org/officeDocument/2006/relationships/hyperlink" Target="https://ppc.io/blog/high-cpc-keywords" TargetMode="External"/><Relationship Id="rId33" Type="http://schemas.openxmlformats.org/officeDocument/2006/relationships/hyperlink" Target="https://slasscom.lk/become-a-member/" TargetMode="External"/><Relationship Id="rId10" Type="http://schemas.openxmlformats.org/officeDocument/2006/relationships/hyperlink" Target="https://www.barclays.lk/" TargetMode="External"/><Relationship Id="rId32" Type="http://schemas.openxmlformats.org/officeDocument/2006/relationships/hyperlink" Target="https://nofake.lk/product/tp-link-ac750-wireless-duel-band-4g-lte-wifi-router/" TargetMode="External"/><Relationship Id="rId13" Type="http://schemas.openxmlformats.org/officeDocument/2006/relationships/hyperlink" Target="https://seranking.com/blog/top-aeo-case-studies/" TargetMode="External"/><Relationship Id="rId12" Type="http://schemas.openxmlformats.org/officeDocument/2006/relationships/hyperlink" Target="https://suhadha.lk/product-category/accessories/" TargetMode="External"/><Relationship Id="rId34" Type="http://schemas.openxmlformats.org/officeDocument/2006/relationships/hyperlink" Target="https://www.emarketingeye.com/" TargetMode="External"/><Relationship Id="rId15" Type="http://schemas.openxmlformats.org/officeDocument/2006/relationships/hyperlink" Target="https://techbehemoths.com/companies/ux-ui-design/nugegoda" TargetMode="External"/><Relationship Id="rId14" Type="http://schemas.openxmlformats.org/officeDocument/2006/relationships/hyperlink" Target="https://techbehemoths.com/company/aroda-digital-services" TargetMode="External"/><Relationship Id="rId17" Type="http://schemas.openxmlformats.org/officeDocument/2006/relationships/hyperlink" Target="https://hypesrilanka.com/services/social-media-management/social-media-marketing-agency-sri-lanka/social-media-marketing-packages/" TargetMode="External"/><Relationship Id="rId16" Type="http://schemas.openxmlformats.org/officeDocument/2006/relationships/hyperlink" Target="https://stalione.com/" TargetMode="External"/><Relationship Id="rId19" Type="http://schemas.openxmlformats.org/officeDocument/2006/relationships/hyperlink" Target="https://www.startupblink.com/top-startups/nugegoda-lk" TargetMode="External"/><Relationship Id="rId18" Type="http://schemas.openxmlformats.org/officeDocument/2006/relationships/hyperlink" Target="https://360digital.lk/social-media-marketing-packages-in-sri-lank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